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宋体" w:eastAsia="仿宋_GB2312" w:cs="仿宋_GB2312"/>
          <w:b/>
          <w:bCs/>
          <w:spacing w:val="-6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仿宋_GB2312"/>
          <w:b/>
          <w:bCs/>
          <w:spacing w:val="-6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仿宋_GB2312"/>
          <w:b/>
          <w:bCs/>
          <w:spacing w:val="-6"/>
          <w:sz w:val="28"/>
          <w:szCs w:val="28"/>
          <w:lang w:val="en-US" w:eastAsia="zh-CN"/>
        </w:rPr>
        <w:t xml:space="preserve">1：      </w:t>
      </w:r>
      <w:r>
        <w:rPr>
          <w:rFonts w:hint="eastAsia" w:ascii="仿宋_GB2312" w:hAnsi="宋体" w:eastAsia="仿宋_GB2312" w:cs="仿宋_GB2312"/>
          <w:b/>
          <w:bCs/>
          <w:spacing w:val="-6"/>
          <w:sz w:val="28"/>
          <w:szCs w:val="28"/>
        </w:rPr>
        <w:t>中国地质大学精神文明创建活动申报登记表</w:t>
      </w:r>
    </w:p>
    <w:bookmarkEnd w:id="0"/>
    <w:p>
      <w:pPr>
        <w:spacing w:line="240" w:lineRule="auto"/>
        <w:jc w:val="center"/>
        <w:rPr>
          <w:rFonts w:hint="eastAsia" w:ascii="楷体_GB2312" w:hAnsi="楷体_GB2312" w:eastAsia="楷体_GB2312" w:cs="楷体_GB2312"/>
          <w:b w:val="0"/>
          <w:bCs w:val="0"/>
          <w:spacing w:val="-6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24"/>
          <w:szCs w:val="24"/>
          <w:lang w:val="en-US" w:eastAsia="zh-CN"/>
        </w:rPr>
        <w:t>2017-2020年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24"/>
          <w:szCs w:val="24"/>
          <w:lang w:eastAsia="zh-CN"/>
        </w:rPr>
        <w:t>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737"/>
        <w:gridCol w:w="3007"/>
        <w:gridCol w:w="1276"/>
        <w:gridCol w:w="24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申报单位名称</w:t>
            </w:r>
          </w:p>
        </w:tc>
        <w:tc>
          <w:tcPr>
            <w:tcW w:w="67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党政主要</w:t>
            </w:r>
          </w:p>
          <w:p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申报类别</w:t>
            </w:r>
          </w:p>
        </w:tc>
        <w:tc>
          <w:tcPr>
            <w:tcW w:w="6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z w:val="24"/>
                <w:szCs w:val="24"/>
              </w:rPr>
              <w:t>文明教学科研单位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z w:val="24"/>
                <w:szCs w:val="24"/>
              </w:rPr>
              <w:t>文明管理服务单位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-2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近年开展的主要活动及成效（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2017</w:t>
            </w:r>
            <w:r>
              <w:rPr>
                <w:sz w:val="24"/>
                <w:szCs w:val="24"/>
              </w:rPr>
              <w:t>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/>
                <w:sz w:val="24"/>
                <w:szCs w:val="24"/>
              </w:rPr>
              <w:t>年）</w:t>
            </w:r>
          </w:p>
        </w:tc>
        <w:tc>
          <w:tcPr>
            <w:tcW w:w="7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申报单位意见</w:t>
            </w:r>
          </w:p>
        </w:tc>
        <w:tc>
          <w:tcPr>
            <w:tcW w:w="7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exac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校精神文明建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设领导小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7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名：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7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 w:cs="宋体"/>
                <w:sz w:val="24"/>
                <w:szCs w:val="24"/>
              </w:rPr>
              <w:t>（盖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章）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1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2020-10-09T08:28:10Z</dcterms:created>
  <dc:creator>dell</dc:creator>
  <cp:lastModifiedBy>霍小孟</cp:lastModifiedBy>
  <dcterms:modified xsi:type="dcterms:W3CDTF">2020-10-09T08:28:21Z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